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AF1" w:rsidRDefault="00B11F4F" w:rsidP="009255F7">
      <w:r>
        <w:rPr>
          <w:noProof/>
          <w:lang w:eastAsia="fr-FR"/>
        </w:rPr>
        <w:drawing>
          <wp:inline distT="0" distB="0" distL="0" distR="0" wp14:anchorId="4CA9691F" wp14:editId="58BC96D6">
            <wp:extent cx="5760720" cy="16154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5F7" w:rsidRDefault="009255F7" w:rsidP="00EB3144">
      <w:pPr>
        <w:jc w:val="both"/>
        <w:rPr>
          <w:b/>
          <w:sz w:val="32"/>
          <w:szCs w:val="32"/>
        </w:rPr>
      </w:pPr>
      <w:bookmarkStart w:id="0" w:name="_GoBack"/>
      <w:r w:rsidRPr="0039170B">
        <w:rPr>
          <w:b/>
          <w:sz w:val="32"/>
          <w:szCs w:val="32"/>
        </w:rPr>
        <w:t xml:space="preserve">Formulaire d’inscription à la newsletter </w:t>
      </w:r>
      <w:proofErr w:type="spellStart"/>
      <w:r w:rsidRPr="0039170B">
        <w:rPr>
          <w:b/>
          <w:sz w:val="32"/>
          <w:szCs w:val="32"/>
        </w:rPr>
        <w:t>bi-mensuelle</w:t>
      </w:r>
      <w:proofErr w:type="spellEnd"/>
      <w:r w:rsidRPr="0039170B">
        <w:rPr>
          <w:b/>
          <w:sz w:val="32"/>
          <w:szCs w:val="32"/>
        </w:rPr>
        <w:t xml:space="preserve"> de la Vision de l’emploi EMRG </w:t>
      </w:r>
      <w:r w:rsidR="00174FE4">
        <w:rPr>
          <w:b/>
          <w:sz w:val="32"/>
          <w:szCs w:val="32"/>
        </w:rPr>
        <w:t xml:space="preserve">et aux </w:t>
      </w:r>
      <w:r w:rsidR="00E91B88">
        <w:rPr>
          <w:b/>
          <w:sz w:val="32"/>
          <w:szCs w:val="32"/>
        </w:rPr>
        <w:t>« </w:t>
      </w:r>
      <w:r w:rsidR="00174FE4">
        <w:rPr>
          <w:b/>
          <w:sz w:val="32"/>
          <w:szCs w:val="32"/>
        </w:rPr>
        <w:t>Radio-job</w:t>
      </w:r>
      <w:r w:rsidR="00E91B88">
        <w:rPr>
          <w:b/>
          <w:sz w:val="32"/>
          <w:szCs w:val="32"/>
        </w:rPr>
        <w:t> »</w:t>
      </w:r>
      <w:r w:rsidR="00174FE4">
        <w:rPr>
          <w:b/>
          <w:sz w:val="32"/>
          <w:szCs w:val="32"/>
        </w:rPr>
        <w:t xml:space="preserve"> mensuel</w:t>
      </w:r>
      <w:r w:rsidR="00E91B88">
        <w:rPr>
          <w:b/>
          <w:sz w:val="32"/>
          <w:szCs w:val="32"/>
        </w:rPr>
        <w:t>s</w:t>
      </w:r>
      <w:r w:rsidR="00174FE4">
        <w:rPr>
          <w:b/>
          <w:sz w:val="32"/>
          <w:szCs w:val="32"/>
        </w:rPr>
        <w:t xml:space="preserve"> </w:t>
      </w:r>
      <w:r w:rsidR="00EB3144" w:rsidRPr="00EB3144">
        <w:rPr>
          <w:b/>
          <w:sz w:val="32"/>
          <w:szCs w:val="32"/>
        </w:rPr>
        <w:t>dédiés au</w:t>
      </w:r>
      <w:r w:rsidR="00EB3144">
        <w:rPr>
          <w:b/>
          <w:sz w:val="32"/>
          <w:szCs w:val="32"/>
        </w:rPr>
        <w:t>x</w:t>
      </w:r>
      <w:r w:rsidR="00EB3144" w:rsidRPr="00EB3144">
        <w:rPr>
          <w:b/>
          <w:sz w:val="32"/>
          <w:szCs w:val="32"/>
        </w:rPr>
        <w:t xml:space="preserve"> métiers qui recrutent</w:t>
      </w:r>
      <w:r w:rsidR="0011027B">
        <w:rPr>
          <w:b/>
          <w:sz w:val="32"/>
          <w:szCs w:val="32"/>
        </w:rPr>
        <w:t xml:space="preserve">. </w:t>
      </w:r>
    </w:p>
    <w:bookmarkEnd w:id="0"/>
    <w:p w:rsidR="0011027B" w:rsidRPr="0011027B" w:rsidRDefault="0011027B" w:rsidP="0011027B">
      <w:pPr>
        <w:jc w:val="both"/>
        <w:rPr>
          <w:i/>
          <w:color w:val="1F497D"/>
          <w:sz w:val="24"/>
        </w:rPr>
      </w:pPr>
      <w:r w:rsidRPr="0011027B">
        <w:rPr>
          <w:i/>
          <w:color w:val="1F497D"/>
          <w:sz w:val="24"/>
        </w:rPr>
        <w:t xml:space="preserve">La newsletter </w:t>
      </w:r>
      <w:proofErr w:type="spellStart"/>
      <w:r w:rsidRPr="0011027B">
        <w:rPr>
          <w:i/>
          <w:color w:val="1F497D"/>
          <w:sz w:val="24"/>
        </w:rPr>
        <w:t>bi-mensuelle</w:t>
      </w:r>
      <w:proofErr w:type="spellEnd"/>
      <w:r w:rsidRPr="0011027B">
        <w:rPr>
          <w:i/>
          <w:color w:val="1F497D"/>
          <w:sz w:val="24"/>
        </w:rPr>
        <w:t xml:space="preserve"> permet d’avoir une vision synthétique de toutes les offres locales en cours et à venir. Le radio-job mensuel, d’une durée de 30 minutes en </w:t>
      </w:r>
      <w:proofErr w:type="spellStart"/>
      <w:r w:rsidRPr="0011027B">
        <w:rPr>
          <w:i/>
          <w:color w:val="1F497D"/>
          <w:sz w:val="24"/>
        </w:rPr>
        <w:t>Team’s</w:t>
      </w:r>
      <w:proofErr w:type="spellEnd"/>
      <w:r w:rsidRPr="0011027B">
        <w:rPr>
          <w:i/>
          <w:color w:val="1F497D"/>
          <w:sz w:val="24"/>
        </w:rPr>
        <w:t>, donne une vision des métiers qui recrutent et des offres à venir.</w:t>
      </w:r>
    </w:p>
    <w:p w:rsidR="009255F7" w:rsidRDefault="009255F7" w:rsidP="009255F7"/>
    <w:p w:rsidR="009255F7" w:rsidRPr="00F276B8" w:rsidRDefault="009255F7" w:rsidP="009255F7">
      <w:pPr>
        <w:rPr>
          <w:sz w:val="28"/>
        </w:rPr>
      </w:pPr>
      <w:r w:rsidRPr="00F276B8">
        <w:rPr>
          <w:sz w:val="28"/>
        </w:rPr>
        <w:t xml:space="preserve">NOM : </w:t>
      </w:r>
    </w:p>
    <w:p w:rsidR="00F276B8" w:rsidRPr="00F276B8" w:rsidRDefault="009255F7" w:rsidP="00F276B8">
      <w:pPr>
        <w:rPr>
          <w:sz w:val="28"/>
        </w:rPr>
      </w:pPr>
      <w:r w:rsidRPr="00F276B8">
        <w:rPr>
          <w:sz w:val="28"/>
        </w:rPr>
        <w:t xml:space="preserve">Prénom : </w:t>
      </w:r>
    </w:p>
    <w:p w:rsidR="00F276B8" w:rsidRPr="00F276B8" w:rsidRDefault="00F276B8" w:rsidP="00F276B8">
      <w:pPr>
        <w:rPr>
          <w:sz w:val="28"/>
        </w:rPr>
      </w:pPr>
    </w:p>
    <w:p w:rsidR="007102A4" w:rsidRPr="00F276B8" w:rsidRDefault="00AD5B17" w:rsidP="00F276B8">
      <w:pPr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B7E6D" wp14:editId="280DF836">
                <wp:simplePos x="0" y="0"/>
                <wp:positionH relativeFrom="margin">
                  <wp:posOffset>-85042</wp:posOffset>
                </wp:positionH>
                <wp:positionV relativeFrom="paragraph">
                  <wp:posOffset>72098</wp:posOffset>
                </wp:positionV>
                <wp:extent cx="87581" cy="87386"/>
                <wp:effectExtent l="0" t="0" r="27305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7581" cy="873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A8D60" id="Rectangle 3" o:spid="_x0000_s1026" style="position:absolute;margin-left:-6.7pt;margin-top:5.7pt;width:6.9pt;height:6.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" fillcolor="white [3212]" strokecolor="#41719c" strokeweight="1pt">
                <w10:wrap anchorx="margin"/>
              </v:rect>
            </w:pict>
          </mc:Fallback>
        </mc:AlternateContent>
      </w:r>
      <w:r>
        <w:rPr>
          <w:sz w:val="28"/>
        </w:rPr>
        <w:t xml:space="preserve"> </w:t>
      </w:r>
      <w:proofErr w:type="gramStart"/>
      <w:r w:rsidR="00174FE4">
        <w:rPr>
          <w:sz w:val="28"/>
        </w:rPr>
        <w:t>souhaite</w:t>
      </w:r>
      <w:proofErr w:type="gramEnd"/>
      <w:r w:rsidR="009255F7" w:rsidRPr="00F276B8">
        <w:rPr>
          <w:sz w:val="28"/>
        </w:rPr>
        <w:t xml:space="preserve"> m’inscrire à la newsletter </w:t>
      </w:r>
      <w:r w:rsidR="00DB7A51" w:rsidRPr="00F276B8">
        <w:rPr>
          <w:sz w:val="28"/>
        </w:rPr>
        <w:t>EMRG </w:t>
      </w:r>
      <w:r w:rsidR="00E34BDA" w:rsidRPr="00F276B8">
        <w:rPr>
          <w:sz w:val="28"/>
        </w:rPr>
        <w:t>de</w:t>
      </w:r>
      <w:r w:rsidR="00DB7A51" w:rsidRPr="00F276B8">
        <w:rPr>
          <w:sz w:val="28"/>
        </w:rPr>
        <w:t>:</w:t>
      </w:r>
    </w:p>
    <w:p w:rsidR="007102A4" w:rsidRPr="00F276B8" w:rsidRDefault="007102A4" w:rsidP="007102A4">
      <w:pPr>
        <w:pStyle w:val="Paragraphedeliste"/>
        <w:widowControl w:val="0"/>
        <w:numPr>
          <w:ilvl w:val="1"/>
          <w:numId w:val="8"/>
        </w:numPr>
        <w:spacing w:line="240" w:lineRule="auto"/>
        <w:rPr>
          <w:sz w:val="28"/>
        </w:rPr>
      </w:pPr>
      <w:r w:rsidRPr="00F276B8">
        <w:rPr>
          <w:sz w:val="28"/>
        </w:rPr>
        <w:t xml:space="preserve">Bretagne </w:t>
      </w:r>
    </w:p>
    <w:p w:rsidR="00FF72CD" w:rsidRPr="00F276B8" w:rsidRDefault="00DB7A51" w:rsidP="007102A4">
      <w:pPr>
        <w:pStyle w:val="Paragraphedeliste"/>
        <w:widowControl w:val="0"/>
        <w:numPr>
          <w:ilvl w:val="1"/>
          <w:numId w:val="8"/>
        </w:numPr>
        <w:spacing w:line="240" w:lineRule="auto"/>
        <w:rPr>
          <w:sz w:val="28"/>
        </w:rPr>
      </w:pPr>
      <w:r w:rsidRPr="00F276B8">
        <w:rPr>
          <w:sz w:val="28"/>
        </w:rPr>
        <w:t xml:space="preserve">Pays </w:t>
      </w:r>
      <w:r w:rsidR="00FF72CD" w:rsidRPr="00F276B8">
        <w:rPr>
          <w:sz w:val="28"/>
        </w:rPr>
        <w:t xml:space="preserve">de la Loire </w:t>
      </w:r>
    </w:p>
    <w:p w:rsidR="007102A4" w:rsidRPr="00F276B8" w:rsidRDefault="007102A4" w:rsidP="007102A4">
      <w:pPr>
        <w:pStyle w:val="Paragraphedeliste"/>
        <w:widowControl w:val="0"/>
        <w:numPr>
          <w:ilvl w:val="1"/>
          <w:numId w:val="7"/>
        </w:numPr>
        <w:spacing w:line="240" w:lineRule="auto"/>
        <w:rPr>
          <w:sz w:val="28"/>
        </w:rPr>
      </w:pPr>
      <w:r w:rsidRPr="00F276B8">
        <w:rPr>
          <w:sz w:val="28"/>
        </w:rPr>
        <w:t>Les 2</w:t>
      </w:r>
    </w:p>
    <w:p w:rsidR="00FF72CD" w:rsidRDefault="00AD5B17" w:rsidP="00FF72CD">
      <w:pPr>
        <w:widowControl w:val="0"/>
        <w:spacing w:line="240" w:lineRule="auto"/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-90903</wp:posOffset>
                </wp:positionH>
                <wp:positionV relativeFrom="paragraph">
                  <wp:posOffset>73953</wp:posOffset>
                </wp:positionV>
                <wp:extent cx="93785" cy="87923"/>
                <wp:effectExtent l="0" t="0" r="20955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5" cy="879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A25416" id="Rectangle 2" o:spid="_x0000_s1026" style="position:absolute;margin-left:-7.15pt;margin-top:5.8pt;width:7.4pt;height: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" filled="f" strokecolor="#1f4d78 [1604]" strokeweight="1pt"/>
            </w:pict>
          </mc:Fallback>
        </mc:AlternateContent>
      </w:r>
      <w:r>
        <w:rPr>
          <w:sz w:val="28"/>
        </w:rPr>
        <w:t xml:space="preserve"> </w:t>
      </w:r>
      <w:proofErr w:type="gramStart"/>
      <w:r>
        <w:rPr>
          <w:sz w:val="28"/>
        </w:rPr>
        <w:t>s</w:t>
      </w:r>
      <w:r w:rsidR="00E63292">
        <w:rPr>
          <w:sz w:val="28"/>
        </w:rPr>
        <w:t>ouhaite</w:t>
      </w:r>
      <w:proofErr w:type="gramEnd"/>
      <w:r w:rsidR="00E63292">
        <w:rPr>
          <w:sz w:val="28"/>
        </w:rPr>
        <w:t xml:space="preserve"> m’inscrire aux </w:t>
      </w:r>
      <w:r w:rsidR="001C382B">
        <w:rPr>
          <w:sz w:val="28"/>
        </w:rPr>
        <w:t>« r</w:t>
      </w:r>
      <w:r w:rsidR="00E63292">
        <w:rPr>
          <w:sz w:val="28"/>
        </w:rPr>
        <w:t>adio-job</w:t>
      </w:r>
      <w:r w:rsidR="001C382B">
        <w:rPr>
          <w:sz w:val="28"/>
        </w:rPr>
        <w:t> »</w:t>
      </w:r>
      <w:r w:rsidR="00E63292">
        <w:rPr>
          <w:sz w:val="28"/>
        </w:rPr>
        <w:t xml:space="preserve"> mensuel</w:t>
      </w:r>
      <w:r w:rsidR="001C382B">
        <w:rPr>
          <w:sz w:val="28"/>
        </w:rPr>
        <w:t>s</w:t>
      </w:r>
      <w:r w:rsidR="00E63292">
        <w:rPr>
          <w:sz w:val="28"/>
        </w:rPr>
        <w:t xml:space="preserve"> et recevoir les invitations</w:t>
      </w:r>
    </w:p>
    <w:p w:rsidR="00DB7A51" w:rsidRPr="00F276B8" w:rsidRDefault="00DB7A51" w:rsidP="009255F7">
      <w:pPr>
        <w:rPr>
          <w:sz w:val="28"/>
        </w:rPr>
      </w:pPr>
      <w:r w:rsidRPr="00F276B8">
        <w:rPr>
          <w:sz w:val="28"/>
        </w:rPr>
        <w:t xml:space="preserve">Et souhaite la recevoir sur l’adresse mail suivante : </w:t>
      </w:r>
    </w:p>
    <w:p w:rsidR="009255F7" w:rsidRPr="00F276B8" w:rsidRDefault="009255F7" w:rsidP="009255F7">
      <w:pPr>
        <w:rPr>
          <w:sz w:val="28"/>
        </w:rPr>
      </w:pPr>
      <w:r w:rsidRPr="00F276B8">
        <w:rPr>
          <w:sz w:val="28"/>
        </w:rPr>
        <w:tab/>
        <w:t>1-</w:t>
      </w:r>
    </w:p>
    <w:p w:rsidR="009255F7" w:rsidRPr="00F276B8" w:rsidRDefault="009255F7" w:rsidP="009255F7">
      <w:pPr>
        <w:rPr>
          <w:sz w:val="28"/>
        </w:rPr>
      </w:pPr>
      <w:r w:rsidRPr="00F276B8">
        <w:rPr>
          <w:sz w:val="28"/>
        </w:rPr>
        <w:tab/>
        <w:t xml:space="preserve">2 – </w:t>
      </w:r>
    </w:p>
    <w:p w:rsidR="00CE2242" w:rsidRDefault="00CE2242" w:rsidP="009255F7"/>
    <w:p w:rsidR="008916DE" w:rsidRPr="0039170B" w:rsidRDefault="00CE2242" w:rsidP="009255F7">
      <w:pPr>
        <w:rPr>
          <w:i/>
          <w:sz w:val="28"/>
          <w:u w:val="single"/>
        </w:rPr>
      </w:pPr>
      <w:r w:rsidRPr="0039170B">
        <w:rPr>
          <w:i/>
          <w:sz w:val="28"/>
          <w:u w:val="single"/>
        </w:rPr>
        <w:t>Formulaire à retourner à</w:t>
      </w:r>
    </w:p>
    <w:p w:rsidR="008916DE" w:rsidRDefault="008916DE" w:rsidP="009255F7">
      <w:pPr>
        <w:rPr>
          <w:sz w:val="28"/>
        </w:rPr>
      </w:pPr>
      <w:r>
        <w:rPr>
          <w:sz w:val="28"/>
        </w:rPr>
        <w:t xml:space="preserve">- </w:t>
      </w:r>
      <w:r w:rsidR="00CE2242" w:rsidRPr="00F276B8">
        <w:rPr>
          <w:sz w:val="28"/>
        </w:rPr>
        <w:t xml:space="preserve"> </w:t>
      </w:r>
      <w:hyperlink r:id="rId10" w:history="1">
        <w:r w:rsidR="00CE2242" w:rsidRPr="00F276B8">
          <w:rPr>
            <w:rStyle w:val="Lienhypertexte"/>
            <w:sz w:val="28"/>
          </w:rPr>
          <w:t>emrgbretagne@laposte.fr</w:t>
        </w:r>
      </w:hyperlink>
      <w:r>
        <w:rPr>
          <w:sz w:val="28"/>
        </w:rPr>
        <w:t xml:space="preserve"> pour la Bretagne</w:t>
      </w:r>
    </w:p>
    <w:p w:rsidR="008916DE" w:rsidRDefault="008916DE" w:rsidP="009255F7">
      <w:pPr>
        <w:rPr>
          <w:sz w:val="28"/>
        </w:rPr>
      </w:pPr>
      <w:r>
        <w:rPr>
          <w:sz w:val="28"/>
        </w:rPr>
        <w:t xml:space="preserve">-  </w:t>
      </w:r>
      <w:hyperlink r:id="rId11" w:history="1">
        <w:r w:rsidR="00CE2242" w:rsidRPr="00F276B8">
          <w:rPr>
            <w:rStyle w:val="Lienhypertexte"/>
            <w:sz w:val="28"/>
          </w:rPr>
          <w:t>emrgpaysdelaloire@laposte.fr</w:t>
        </w:r>
      </w:hyperlink>
      <w:r w:rsidR="00003E13">
        <w:rPr>
          <w:sz w:val="28"/>
        </w:rPr>
        <w:t xml:space="preserve"> pour les pays de la L</w:t>
      </w:r>
      <w:r w:rsidR="00CE2242" w:rsidRPr="00F276B8">
        <w:rPr>
          <w:sz w:val="28"/>
        </w:rPr>
        <w:t xml:space="preserve">oire </w:t>
      </w:r>
    </w:p>
    <w:p w:rsidR="009255F7" w:rsidRPr="0011027B" w:rsidRDefault="008916DE" w:rsidP="009255F7">
      <w:pPr>
        <w:rPr>
          <w:sz w:val="28"/>
        </w:rPr>
      </w:pPr>
      <w:r>
        <w:rPr>
          <w:sz w:val="28"/>
        </w:rPr>
        <w:t xml:space="preserve">- </w:t>
      </w:r>
      <w:r w:rsidR="00CE2242" w:rsidRPr="00F276B8">
        <w:rPr>
          <w:sz w:val="28"/>
        </w:rPr>
        <w:t xml:space="preserve"> au</w:t>
      </w:r>
      <w:r>
        <w:rPr>
          <w:sz w:val="28"/>
        </w:rPr>
        <w:t>x</w:t>
      </w:r>
      <w:r w:rsidR="0011027B">
        <w:rPr>
          <w:sz w:val="28"/>
        </w:rPr>
        <w:t xml:space="preserve"> 2 si souhait des 2 régions.</w:t>
      </w:r>
    </w:p>
    <w:sectPr w:rsidR="009255F7" w:rsidRPr="00110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3DC8"/>
    <w:multiLevelType w:val="hybridMultilevel"/>
    <w:tmpl w:val="4CB4E3C4"/>
    <w:lvl w:ilvl="0" w:tplc="50C89DE8">
      <w:start w:val="2"/>
      <w:numFmt w:val="bullet"/>
      <w:lvlText w:val="-"/>
      <w:lvlJc w:val="left"/>
      <w:pPr>
        <w:ind w:left="460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0560645C"/>
    <w:multiLevelType w:val="hybridMultilevel"/>
    <w:tmpl w:val="82FC5D5A"/>
    <w:lvl w:ilvl="0" w:tplc="8B721642">
      <w:start w:val="1"/>
      <w:numFmt w:val="bullet"/>
      <w:lvlText w:val=""/>
      <w:lvlJc w:val="left"/>
      <w:pPr>
        <w:ind w:left="497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35" w:hanging="360"/>
      </w:pPr>
      <w:rPr>
        <w:rFonts w:ascii="Wingdings" w:hAnsi="Wingdings" w:hint="default"/>
      </w:rPr>
    </w:lvl>
  </w:abstractNum>
  <w:abstractNum w:abstractNumId="2" w15:restartNumberingAfterBreak="0">
    <w:nsid w:val="0E5E63A5"/>
    <w:multiLevelType w:val="hybridMultilevel"/>
    <w:tmpl w:val="7D7804B0"/>
    <w:lvl w:ilvl="0" w:tplc="7E90C0D0">
      <w:start w:val="2"/>
      <w:numFmt w:val="bullet"/>
      <w:lvlText w:val="-"/>
      <w:lvlJc w:val="left"/>
      <w:pPr>
        <w:ind w:left="460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" w15:restartNumberingAfterBreak="0">
    <w:nsid w:val="10A11F2E"/>
    <w:multiLevelType w:val="hybridMultilevel"/>
    <w:tmpl w:val="BC28C9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51F19"/>
    <w:multiLevelType w:val="hybridMultilevel"/>
    <w:tmpl w:val="0A3859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CCE2B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16B76"/>
    <w:multiLevelType w:val="hybridMultilevel"/>
    <w:tmpl w:val="C11C04C2"/>
    <w:lvl w:ilvl="0" w:tplc="054A2D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92206"/>
    <w:multiLevelType w:val="hybridMultilevel"/>
    <w:tmpl w:val="F3129DB8"/>
    <w:lvl w:ilvl="0" w:tplc="8B721642">
      <w:start w:val="1"/>
      <w:numFmt w:val="bullet"/>
      <w:lvlText w:val=""/>
      <w:lvlJc w:val="left"/>
      <w:pPr>
        <w:ind w:left="497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35" w:hanging="360"/>
      </w:pPr>
      <w:rPr>
        <w:rFonts w:ascii="Wingdings" w:hAnsi="Wingdings" w:hint="default"/>
      </w:rPr>
    </w:lvl>
  </w:abstractNum>
  <w:abstractNum w:abstractNumId="7" w15:restartNumberingAfterBreak="0">
    <w:nsid w:val="3CEE362F"/>
    <w:multiLevelType w:val="hybridMultilevel"/>
    <w:tmpl w:val="31109E90"/>
    <w:lvl w:ilvl="0" w:tplc="8B721642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9CCE2B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C70D3"/>
    <w:multiLevelType w:val="hybridMultilevel"/>
    <w:tmpl w:val="6380A0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2343D"/>
    <w:multiLevelType w:val="hybridMultilevel"/>
    <w:tmpl w:val="97DC6F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CCE2B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F7"/>
    <w:rsid w:val="00003E13"/>
    <w:rsid w:val="0011027B"/>
    <w:rsid w:val="00174FE4"/>
    <w:rsid w:val="001C382B"/>
    <w:rsid w:val="0039170B"/>
    <w:rsid w:val="007102A4"/>
    <w:rsid w:val="008916DE"/>
    <w:rsid w:val="009255F7"/>
    <w:rsid w:val="00997E06"/>
    <w:rsid w:val="00A41AF1"/>
    <w:rsid w:val="00AD5B17"/>
    <w:rsid w:val="00B11F4F"/>
    <w:rsid w:val="00CE2242"/>
    <w:rsid w:val="00DA40A1"/>
    <w:rsid w:val="00DB7A51"/>
    <w:rsid w:val="00E34BDA"/>
    <w:rsid w:val="00E63292"/>
    <w:rsid w:val="00E91B88"/>
    <w:rsid w:val="00EB3144"/>
    <w:rsid w:val="00F276B8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1FF08-B5B9-499C-A108-C3343BFF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255F7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B7A5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E22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1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mrgpaysdelaloire@laposte.fr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emrgbretagne@laposte.f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C631EC4D0A9489347D8D918934664" ma:contentTypeVersion="8" ma:contentTypeDescription="Crée un document." ma:contentTypeScope="" ma:versionID="0a6289efa12d1212ab4774c502ffe0f0">
  <xsd:schema xmlns:xsd="http://www.w3.org/2001/XMLSchema" xmlns:xs="http://www.w3.org/2001/XMLSchema" xmlns:p="http://schemas.microsoft.com/office/2006/metadata/properties" xmlns:ns2="89d72814-1322-4c2c-b22b-3d075a1e298d" xmlns:ns3="c5c27647-bbaa-46b8-b8e1-b32f171bf486" targetNamespace="http://schemas.microsoft.com/office/2006/metadata/properties" ma:root="true" ma:fieldsID="251c71f69b2696478e54cc6140103ce0" ns2:_="" ns3:_="">
    <xsd:import namespace="89d72814-1322-4c2c-b22b-3d075a1e298d"/>
    <xsd:import namespace="c5c27647-bbaa-46b8-b8e1-b32f171bf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72814-1322-4c2c-b22b-3d075a1e2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3e13a61-b2c7-4246-b1e6-f08b241a4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27647-bbaa-46b8-b8e1-b32f171bf48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b140a2-fa1e-4401-b71c-cbf968ec5453}" ma:internalName="TaxCatchAll" ma:showField="CatchAllData" ma:web="c5c27647-bbaa-46b8-b8e1-b32f171bf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d72814-1322-4c2c-b22b-3d075a1e298d">
      <Terms xmlns="http://schemas.microsoft.com/office/infopath/2007/PartnerControls"/>
    </lcf76f155ced4ddcb4097134ff3c332f>
    <TaxCatchAll xmlns="c5c27647-bbaa-46b8-b8e1-b32f171bf4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5EAB0-C50B-4617-951E-D19B83F98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7B75C4-5123-4FFA-80E8-85B1FC8E4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72814-1322-4c2c-b22b-3d075a1e298d"/>
    <ds:schemaRef ds:uri="c5c27647-bbaa-46b8-b8e1-b32f171bf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9B6786-6607-4681-9565-13B857ABE8C0}">
  <ds:schemaRefs>
    <ds:schemaRef ds:uri="http://schemas.microsoft.com/office/2006/metadata/properties"/>
    <ds:schemaRef ds:uri="http://schemas.microsoft.com/office/infopath/2007/PartnerControls"/>
    <ds:schemaRef ds:uri="89d72814-1322-4c2c-b22b-3d075a1e298d"/>
    <ds:schemaRef ds:uri="c5c27647-bbaa-46b8-b8e1-b32f171bf486"/>
  </ds:schemaRefs>
</ds:datastoreItem>
</file>

<file path=customXml/itemProps4.xml><?xml version="1.0" encoding="utf-8"?>
<ds:datastoreItem xmlns:ds="http://schemas.openxmlformats.org/officeDocument/2006/customXml" ds:itemID="{DE754313-7E00-43F1-9530-6F6347B41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Poste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GABORIEAU GWenaelle</dc:creator>
  <cp:keywords/>
  <dc:description/>
  <cp:lastModifiedBy>GABORIEAU GWenaelle</cp:lastModifiedBy>
  <cp:revision>10</cp:revision>
  <dcterms:created xsi:type="dcterms:W3CDTF">2023-01-12T14:42:00Z</dcterms:created>
  <dcterms:modified xsi:type="dcterms:W3CDTF">2023-01-16T16:26:00Z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0x010100C1EC631EC4D0A9489347D8D918934664</vt:lpwstr>
  </property>
</Properties>
</file>